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40E" w14:textId="77777777" w:rsidR="00D96B36" w:rsidRDefault="00000000">
      <w:pPr>
        <w:tabs>
          <w:tab w:val="left" w:pos="3479"/>
          <w:tab w:val="left" w:pos="5581"/>
          <w:tab w:val="left" w:pos="7523"/>
        </w:tabs>
        <w:ind w:left="1251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122C8EEC" wp14:editId="5273BED0">
            <wp:extent cx="707838" cy="6375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38" cy="63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D6C0B8D" wp14:editId="7503FFD4">
            <wp:extent cx="612345" cy="6850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5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57A5F87" wp14:editId="32AF8D18">
            <wp:extent cx="662934" cy="6614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13C49D66" wp14:editId="78D7170F">
            <wp:extent cx="915877" cy="59645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77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1D84" w14:textId="77777777" w:rsidR="00D96B36" w:rsidRDefault="00D96B36">
      <w:pPr>
        <w:pStyle w:val="Corpotesto"/>
        <w:rPr>
          <w:rFonts w:ascii="Times New Roman"/>
          <w:sz w:val="20"/>
        </w:rPr>
      </w:pPr>
    </w:p>
    <w:p w14:paraId="3F334864" w14:textId="77777777" w:rsidR="00D96B36" w:rsidRDefault="00D96B36">
      <w:pPr>
        <w:pStyle w:val="Corpotesto"/>
        <w:rPr>
          <w:rFonts w:ascii="Times New Roman"/>
          <w:sz w:val="20"/>
        </w:rPr>
      </w:pPr>
    </w:p>
    <w:p w14:paraId="2D6CEC7C" w14:textId="77777777" w:rsidR="00D96B36" w:rsidRDefault="00D96B36">
      <w:pPr>
        <w:pStyle w:val="Corpotesto"/>
        <w:rPr>
          <w:rFonts w:ascii="Times New Roman"/>
          <w:sz w:val="20"/>
        </w:rPr>
      </w:pPr>
    </w:p>
    <w:p w14:paraId="46B927D0" w14:textId="77777777" w:rsidR="00D96B36" w:rsidRDefault="00D96B36">
      <w:pPr>
        <w:pStyle w:val="Corpotesto"/>
        <w:rPr>
          <w:rFonts w:ascii="Times New Roman"/>
          <w:sz w:val="20"/>
        </w:rPr>
      </w:pPr>
    </w:p>
    <w:p w14:paraId="48393D70" w14:textId="77777777" w:rsidR="00D96B36" w:rsidRDefault="00D96B36">
      <w:pPr>
        <w:pStyle w:val="Corpotesto"/>
        <w:spacing w:before="8"/>
        <w:rPr>
          <w:rFonts w:ascii="Times New Roman"/>
          <w:sz w:val="25"/>
        </w:rPr>
      </w:pPr>
    </w:p>
    <w:p w14:paraId="56F6DA96" w14:textId="77777777" w:rsidR="00D96B36" w:rsidRDefault="00000000">
      <w:pPr>
        <w:pStyle w:val="Titolo1"/>
        <w:spacing w:before="94" w:line="331" w:lineRule="auto"/>
        <w:ind w:left="3187"/>
      </w:pPr>
      <w:r>
        <w:t>SCHEMA DI ACCORDO MODIFICATIVO</w:t>
      </w:r>
      <w:r>
        <w:rPr>
          <w:spacing w:val="-59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CONCESSIONE</w:t>
      </w:r>
    </w:p>
    <w:p w14:paraId="572C91B8" w14:textId="77777777" w:rsidR="00D96B36" w:rsidRDefault="00000000">
      <w:pPr>
        <w:spacing w:line="331" w:lineRule="auto"/>
        <w:ind w:left="2030" w:right="20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PER L’INSERIMENTO DELL’OPZIONE DI RENDICONTAZIONE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COSTI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SEMPLIFICATI</w:t>
      </w:r>
    </w:p>
    <w:p w14:paraId="63DF28E4" w14:textId="77777777" w:rsidR="00D96B36" w:rsidRDefault="00D96B36">
      <w:pPr>
        <w:pStyle w:val="Corpotesto"/>
        <w:spacing w:before="1"/>
        <w:rPr>
          <w:rFonts w:ascii="Arial"/>
          <w:b/>
          <w:sz w:val="21"/>
        </w:rPr>
      </w:pPr>
    </w:p>
    <w:p w14:paraId="0330A5FF" w14:textId="77777777" w:rsidR="00D96B36" w:rsidRDefault="00000000">
      <w:pPr>
        <w:pStyle w:val="Corpotesto"/>
        <w:tabs>
          <w:tab w:val="left" w:pos="1501"/>
          <w:tab w:val="left" w:pos="3790"/>
          <w:tab w:val="left" w:pos="6766"/>
          <w:tab w:val="left" w:pos="9047"/>
        </w:tabs>
        <w:spacing w:before="1"/>
        <w:ind w:left="100" w:right="358"/>
      </w:pPr>
      <w:r>
        <w:t>L’anno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13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14"/>
        </w:rPr>
        <w:t xml:space="preserve"> </w:t>
      </w:r>
      <w:r>
        <w:t>mese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costituiti</w:t>
      </w:r>
      <w:r>
        <w:rPr>
          <w:spacing w:val="13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Uffici</w:t>
      </w:r>
      <w:r>
        <w:rPr>
          <w:spacing w:val="-58"/>
        </w:rPr>
        <w:t xml:space="preserve"> </w:t>
      </w:r>
      <w:r>
        <w:t>della</w:t>
      </w:r>
      <w:r>
        <w:rPr>
          <w:spacing w:val="111"/>
        </w:rPr>
        <w:t xml:space="preserve"> </w:t>
      </w:r>
      <w:r>
        <w:t>Direzione</w:t>
      </w:r>
      <w:r>
        <w:rPr>
          <w:spacing w:val="110"/>
        </w:rPr>
        <w:t xml:space="preserve"> </w:t>
      </w:r>
      <w:r>
        <w:t>Generale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indirizzo</w:t>
      </w:r>
    </w:p>
    <w:p w14:paraId="7C5CE214" w14:textId="77777777" w:rsidR="00D96B36" w:rsidRDefault="00000000">
      <w:pPr>
        <w:pStyle w:val="Corpotesto"/>
        <w:tabs>
          <w:tab w:val="left" w:pos="5242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25A0D2F" w14:textId="77777777" w:rsidR="00D96B36" w:rsidRDefault="00D96B36">
      <w:pPr>
        <w:pStyle w:val="Corpotesto"/>
      </w:pPr>
    </w:p>
    <w:p w14:paraId="23B88E7B" w14:textId="77777777" w:rsidR="00D96B36" w:rsidRDefault="00000000">
      <w:pPr>
        <w:pStyle w:val="Corpotesto"/>
        <w:spacing w:before="1"/>
        <w:ind w:left="2903" w:right="3163"/>
        <w:jc w:val="center"/>
      </w:pPr>
      <w:r>
        <w:t>DA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PARTE</w:t>
      </w:r>
    </w:p>
    <w:p w14:paraId="7A3EC651" w14:textId="77777777" w:rsidR="00D96B36" w:rsidRDefault="00D96B36">
      <w:pPr>
        <w:pStyle w:val="Corpotesto"/>
      </w:pPr>
    </w:p>
    <w:p w14:paraId="554B161F" w14:textId="77777777" w:rsidR="00D96B36" w:rsidRDefault="00000000">
      <w:pPr>
        <w:pStyle w:val="Corpotesto"/>
        <w:tabs>
          <w:tab w:val="left" w:pos="3444"/>
          <w:tab w:val="left" w:pos="3687"/>
          <w:tab w:val="left" w:pos="6909"/>
          <w:tab w:val="left" w:pos="7568"/>
          <w:tab w:val="left" w:pos="9164"/>
          <w:tab w:val="left" w:pos="9558"/>
          <w:tab w:val="left" w:pos="10021"/>
        </w:tabs>
        <w:ind w:left="100" w:right="364"/>
      </w:pPr>
      <w:r>
        <w:t>La</w:t>
      </w:r>
      <w:r>
        <w:rPr>
          <w:spacing w:val="41"/>
        </w:rPr>
        <w:t xml:space="preserve"> </w:t>
      </w:r>
      <w:r>
        <w:t>Regione</w:t>
      </w:r>
      <w:r>
        <w:rPr>
          <w:spacing w:val="42"/>
        </w:rPr>
        <w:t xml:space="preserve"> </w:t>
      </w:r>
      <w:r>
        <w:t>Campania</w:t>
      </w:r>
      <w:r>
        <w:rPr>
          <w:spacing w:val="42"/>
        </w:rPr>
        <w:t xml:space="preserve"> </w:t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 xml:space="preserve">Dirigente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,</w:t>
      </w:r>
      <w:r>
        <w:rPr>
          <w:spacing w:val="45"/>
        </w:rPr>
        <w:t xml:space="preserve"> </w:t>
      </w:r>
      <w:r>
        <w:t>nato</w:t>
      </w:r>
      <w:r>
        <w:rPr>
          <w:spacing w:val="4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domiciliato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carica</w:t>
      </w:r>
      <w:r>
        <w:rPr>
          <w:spacing w:val="27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Responsabile</w:t>
      </w:r>
      <w:r>
        <w:rPr>
          <w:spacing w:val="25"/>
        </w:rPr>
        <w:t xml:space="preserve"> </w:t>
      </w:r>
      <w:r>
        <w:t>dell’Obiettivo</w:t>
      </w:r>
      <w:r>
        <w:rPr>
          <w:spacing w:val="22"/>
        </w:rPr>
        <w:t xml:space="preserve"> </w:t>
      </w:r>
      <w:r>
        <w:t>Specifico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Asse</w:t>
      </w:r>
    </w:p>
    <w:p w14:paraId="3C9C977A" w14:textId="77777777" w:rsidR="00D96B36" w:rsidRDefault="00000000">
      <w:pPr>
        <w:pStyle w:val="Corpotesto"/>
        <w:tabs>
          <w:tab w:val="left" w:pos="768"/>
          <w:tab w:val="left" w:pos="8467"/>
          <w:tab w:val="left" w:pos="9557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Campania</w:t>
      </w:r>
      <w:r>
        <w:rPr>
          <w:spacing w:val="-2"/>
        </w:rPr>
        <w:t xml:space="preserve"> </w:t>
      </w:r>
      <w:r>
        <w:t>FSE</w:t>
      </w:r>
      <w:r>
        <w:rPr>
          <w:spacing w:val="-1"/>
        </w:rPr>
        <w:t xml:space="preserve"> </w:t>
      </w:r>
      <w:r>
        <w:t>2014-2020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virtu’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 n.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14:paraId="5E6BF298" w14:textId="77777777" w:rsidR="00D96B36" w:rsidRDefault="00D96B36">
      <w:pPr>
        <w:pStyle w:val="Corpotesto"/>
        <w:spacing w:before="10"/>
        <w:rPr>
          <w:sz w:val="21"/>
        </w:rPr>
      </w:pPr>
    </w:p>
    <w:p w14:paraId="6E4691CC" w14:textId="77777777" w:rsidR="00D96B36" w:rsidRDefault="00000000">
      <w:pPr>
        <w:pStyle w:val="Corpotesto"/>
        <w:ind w:left="2901" w:right="3163"/>
        <w:jc w:val="center"/>
      </w:pPr>
      <w:r>
        <w:t>DALL’ALTRA</w:t>
      </w:r>
    </w:p>
    <w:p w14:paraId="2454447C" w14:textId="77777777" w:rsidR="00D96B36" w:rsidRDefault="00D96B36">
      <w:pPr>
        <w:pStyle w:val="Corpotesto"/>
        <w:spacing w:before="10"/>
        <w:rPr>
          <w:sz w:val="13"/>
        </w:rPr>
      </w:pPr>
    </w:p>
    <w:p w14:paraId="4FD408CF" w14:textId="77777777" w:rsidR="00D96B36" w:rsidRDefault="00000000">
      <w:pPr>
        <w:pStyle w:val="Corpotesto"/>
        <w:tabs>
          <w:tab w:val="left" w:pos="4061"/>
          <w:tab w:val="left" w:pos="4194"/>
          <w:tab w:val="left" w:pos="5011"/>
          <w:tab w:val="left" w:pos="8168"/>
          <w:tab w:val="left" w:pos="9110"/>
          <w:tab w:val="left" w:pos="10026"/>
        </w:tabs>
        <w:spacing w:before="94"/>
        <w:ind w:left="100" w:right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59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(eventuali</w:t>
      </w:r>
      <w:r>
        <w:rPr>
          <w:spacing w:val="-7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dati),</w:t>
      </w:r>
      <w:r>
        <w:rPr>
          <w:spacing w:val="-8"/>
        </w:rPr>
        <w:t xml:space="preserve"> </w:t>
      </w:r>
      <w:r>
        <w:t>rappresentata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atto</w:t>
      </w:r>
      <w:r>
        <w:rPr>
          <w:spacing w:val="-14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sig.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nato</w:t>
      </w:r>
      <w:r>
        <w:rPr>
          <w:spacing w:val="-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residente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61"/>
        </w:rPr>
        <w:t xml:space="preserve"> </w:t>
      </w:r>
      <w:r>
        <w:t>legale</w:t>
      </w:r>
      <w:r>
        <w:rPr>
          <w:spacing w:val="61"/>
        </w:rPr>
        <w:t xml:space="preserve"> </w:t>
      </w:r>
      <w:r>
        <w:t>(ovvero</w:t>
      </w:r>
      <w:r>
        <w:rPr>
          <w:spacing w:val="61"/>
        </w:rPr>
        <w:t xml:space="preserve"> </w:t>
      </w:r>
      <w:r>
        <w:t>delegato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virtù</w:t>
      </w:r>
      <w:r>
        <w:rPr>
          <w:spacing w:val="61"/>
        </w:rPr>
        <w:t xml:space="preserve"> </w:t>
      </w:r>
      <w:r>
        <w:t>dell’atto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conferimento - indicare estremi dell’atto di conferimento), nel seguito del presente atto denominato</w:t>
      </w:r>
      <w:r>
        <w:rPr>
          <w:spacing w:val="1"/>
        </w:rPr>
        <w:t xml:space="preserve"> </w:t>
      </w:r>
      <w:r>
        <w:t>“Beneficiario”,</w:t>
      </w:r>
    </w:p>
    <w:p w14:paraId="1462DD25" w14:textId="77777777" w:rsidR="00D96B36" w:rsidRDefault="00D96B36">
      <w:pPr>
        <w:pStyle w:val="Corpotesto"/>
      </w:pPr>
    </w:p>
    <w:p w14:paraId="2FCA9628" w14:textId="77777777" w:rsidR="00D96B36" w:rsidRDefault="00000000">
      <w:pPr>
        <w:pStyle w:val="Corpotesto"/>
        <w:spacing w:before="1"/>
        <w:ind w:left="100"/>
        <w:jc w:val="both"/>
      </w:pPr>
      <w:r>
        <w:t>PREMESSO</w:t>
      </w:r>
      <w:r>
        <w:rPr>
          <w:spacing w:val="-1"/>
        </w:rPr>
        <w:t xml:space="preserve"> </w:t>
      </w:r>
      <w:r>
        <w:t>CHE</w:t>
      </w:r>
    </w:p>
    <w:p w14:paraId="09EF3B7A" w14:textId="77777777" w:rsidR="00D96B36" w:rsidRDefault="00D96B36">
      <w:pPr>
        <w:pStyle w:val="Corpotesto"/>
      </w:pPr>
    </w:p>
    <w:p w14:paraId="39C95A9D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7"/>
          <w:tab w:val="left" w:pos="4414"/>
          <w:tab w:val="left" w:pos="6337"/>
          <w:tab w:val="left" w:pos="8214"/>
          <w:tab w:val="left" w:pos="10028"/>
        </w:tabs>
        <w:spacing w:before="0"/>
        <w:ind w:right="357"/>
        <w:jc w:val="both"/>
      </w:pPr>
      <w:r>
        <w:t>in</w:t>
      </w:r>
      <w:r>
        <w:rPr>
          <w:spacing w:val="-4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pluriennale</w:t>
      </w:r>
      <w:r>
        <w:rPr>
          <w:spacing w:val="-4"/>
        </w:rPr>
        <w:t xml:space="preserve"> </w:t>
      </w:r>
      <w:r>
        <w:t>CUP</w:t>
      </w:r>
      <w:r>
        <w:rPr>
          <w:u w:val="single"/>
        </w:rPr>
        <w:tab/>
      </w:r>
      <w:r>
        <w:rPr>
          <w:u w:val="single"/>
        </w:rPr>
        <w:tab/>
      </w:r>
      <w:r>
        <w:t>presentato ai sensi</w:t>
      </w:r>
      <w:r>
        <w:rPr>
          <w:spacing w:val="-58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dirigenziale</w:t>
      </w:r>
      <w:r>
        <w:rPr>
          <w:spacing w:val="-6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e successivamente</w:t>
      </w:r>
      <w:r>
        <w:rPr>
          <w:spacing w:val="-58"/>
        </w:rPr>
        <w:t xml:space="preserve"> </w:t>
      </w:r>
      <w:r>
        <w:t>approvato</w:t>
      </w:r>
      <w:r>
        <w:rPr>
          <w:spacing w:val="18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ammesso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finanziamento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dirigenziale</w:t>
      </w:r>
      <w:r>
        <w:rPr>
          <w:spacing w:val="19"/>
        </w:rPr>
        <w:t xml:space="preserve"> </w:t>
      </w:r>
      <w:r>
        <w:t>n.</w:t>
      </w:r>
      <w:r>
        <w:rPr>
          <w:u w:val="single"/>
        </w:rPr>
        <w:t xml:space="preserve">           </w:t>
      </w:r>
      <w:r>
        <w:rPr>
          <w:spacing w:val="38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valore</w:t>
      </w:r>
      <w:r>
        <w:rPr>
          <w:spacing w:val="47"/>
        </w:rPr>
        <w:t xml:space="preserve"> </w:t>
      </w:r>
      <w:r>
        <w:t xml:space="preserve">di  </w:t>
      </w:r>
      <w:r>
        <w:rPr>
          <w:spacing w:val="32"/>
        </w:rPr>
        <w:t xml:space="preserve"> </w:t>
      </w:r>
      <w:r>
        <w:t>euro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5"/>
        </w:rPr>
        <w:t xml:space="preserve"> </w:t>
      </w:r>
      <w:r>
        <w:t>stipulato</w:t>
      </w:r>
      <w:r>
        <w:rPr>
          <w:spacing w:val="49"/>
        </w:rPr>
        <w:t xml:space="preserve"> </w:t>
      </w:r>
      <w:r>
        <w:t>atto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concessione</w:t>
      </w:r>
      <w:r>
        <w:rPr>
          <w:spacing w:val="47"/>
        </w:rPr>
        <w:t xml:space="preserve"> </w:t>
      </w:r>
      <w:r>
        <w:t>rep.</w:t>
      </w:r>
      <w:r>
        <w:rPr>
          <w:spacing w:val="47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del</w:t>
      </w:r>
    </w:p>
    <w:p w14:paraId="7CA601B6" w14:textId="77777777" w:rsidR="00D96B36" w:rsidRDefault="00000000">
      <w:pPr>
        <w:pStyle w:val="Corpotesto"/>
        <w:tabs>
          <w:tab w:val="left" w:pos="2135"/>
        </w:tabs>
        <w:spacing w:line="251" w:lineRule="exact"/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79CAAAB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982"/>
        </w:tabs>
        <w:spacing w:line="253" w:lineRule="exact"/>
        <w:ind w:hanging="361"/>
      </w:pP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attua</w:t>
      </w:r>
      <w:r>
        <w:rPr>
          <w:spacing w:val="-2"/>
        </w:rPr>
        <w:t xml:space="preserve"> </w:t>
      </w:r>
      <w:r>
        <w:t>nelle annualità</w:t>
      </w:r>
      <w:r>
        <w:rPr>
          <w:spacing w:val="2"/>
        </w:rPr>
        <w:t xml:space="preserve"> </w:t>
      </w:r>
      <w:r>
        <w:t>20…/20…/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04C05DD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1780"/>
          <w:tab w:val="left" w:pos="2955"/>
        </w:tabs>
        <w:spacing w:before="0"/>
        <w:ind w:right="363"/>
      </w:pPr>
      <w:r>
        <w:t>in</w:t>
      </w:r>
      <w:r>
        <w:rPr>
          <w:spacing w:val="18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è</w:t>
      </w:r>
      <w:r>
        <w:rPr>
          <w:spacing w:val="16"/>
        </w:rPr>
        <w:t xml:space="preserve"> </w:t>
      </w:r>
      <w:r>
        <w:t>stata</w:t>
      </w:r>
      <w:r>
        <w:rPr>
          <w:spacing w:val="19"/>
        </w:rPr>
        <w:t xml:space="preserve"> </w:t>
      </w:r>
      <w:r>
        <w:t>effettuata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inizio</w:t>
      </w:r>
      <w:r>
        <w:rPr>
          <w:spacing w:val="18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proofErr w:type="spellStart"/>
      <w:r>
        <w:t>pec</w:t>
      </w:r>
      <w:proofErr w:type="spellEnd"/>
      <w:r>
        <w:rPr>
          <w:spacing w:val="19"/>
        </w:rPr>
        <w:t xml:space="preserve"> </w:t>
      </w:r>
      <w:r>
        <w:t>acquisita</w:t>
      </w:r>
      <w:r>
        <w:rPr>
          <w:spacing w:val="18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prot</w:t>
      </w:r>
      <w:proofErr w:type="spellEnd"/>
      <w:r>
        <w:rPr>
          <w:u w:val="single"/>
        </w:rPr>
        <w:tab/>
      </w:r>
      <w:r>
        <w:t>;</w:t>
      </w:r>
    </w:p>
    <w:p w14:paraId="1F89BB6A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825"/>
        </w:tabs>
        <w:spacing w:line="252" w:lineRule="exact"/>
        <w:ind w:hanging="361"/>
      </w:pPr>
      <w:r>
        <w:t xml:space="preserve">come  </w:t>
      </w:r>
      <w:r>
        <w:rPr>
          <w:spacing w:val="2"/>
        </w:rPr>
        <w:t xml:space="preserve"> </w:t>
      </w:r>
      <w:r>
        <w:t xml:space="preserve">convenuto  </w:t>
      </w:r>
      <w:r>
        <w:rPr>
          <w:spacing w:val="2"/>
        </w:rPr>
        <w:t xml:space="preserve"> </w:t>
      </w:r>
      <w:r>
        <w:t xml:space="preserve">nell’atto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proofErr w:type="gramStart"/>
      <w:r>
        <w:t xml:space="preserve">concessione,  </w:t>
      </w:r>
      <w:r>
        <w:rPr>
          <w:spacing w:val="4"/>
        </w:rPr>
        <w:t xml:space="preserve"> </w:t>
      </w:r>
      <w:proofErr w:type="gramEnd"/>
      <w:r>
        <w:t>all’art.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 xml:space="preserve">in  </w:t>
      </w:r>
      <w:r>
        <w:rPr>
          <w:spacing w:val="2"/>
        </w:rPr>
        <w:t xml:space="preserve"> </w:t>
      </w:r>
      <w:r>
        <w:t xml:space="preserve">riferimento  </w:t>
      </w:r>
      <w:r>
        <w:rPr>
          <w:spacing w:val="2"/>
        </w:rPr>
        <w:t xml:space="preserve"> </w:t>
      </w:r>
      <w:r>
        <w:t xml:space="preserve">alle  </w:t>
      </w:r>
      <w:r>
        <w:rPr>
          <w:spacing w:val="5"/>
        </w:rPr>
        <w:t xml:space="preserve"> </w:t>
      </w:r>
      <w:r>
        <w:t>annualità</w:t>
      </w:r>
    </w:p>
    <w:p w14:paraId="01E799F8" w14:textId="77777777" w:rsidR="00D96B36" w:rsidRDefault="00000000">
      <w:pPr>
        <w:pStyle w:val="Corpotesto"/>
        <w:tabs>
          <w:tab w:val="left" w:pos="3783"/>
        </w:tabs>
        <w:spacing w:line="252" w:lineRule="exact"/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la</w:t>
      </w:r>
      <w:r>
        <w:rPr>
          <w:spacing w:val="-2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costi</w:t>
      </w:r>
      <w:r>
        <w:rPr>
          <w:spacing w:val="-5"/>
        </w:rPr>
        <w:t xml:space="preserve"> </w:t>
      </w:r>
      <w:r>
        <w:t>reali;</w:t>
      </w:r>
    </w:p>
    <w:p w14:paraId="2D0A6502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7"/>
          <w:tab w:val="left" w:pos="7517"/>
          <w:tab w:val="left" w:pos="9611"/>
        </w:tabs>
        <w:ind w:right="357"/>
        <w:jc w:val="both"/>
      </w:pPr>
      <w:r>
        <w:t>le</w:t>
      </w:r>
      <w:r>
        <w:rPr>
          <w:spacing w:val="-12"/>
        </w:rPr>
        <w:t xml:space="preserve"> </w:t>
      </w:r>
      <w:r>
        <w:t>parti,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semplificare</w:t>
      </w:r>
      <w:r>
        <w:rPr>
          <w:spacing w:val="-10"/>
        </w:rPr>
        <w:t xml:space="preserve"> </w:t>
      </w:r>
      <w:r>
        <w:t>l’attività</w:t>
      </w:r>
      <w:r>
        <w:rPr>
          <w:spacing w:val="-14"/>
        </w:rPr>
        <w:t xml:space="preserve"> </w:t>
      </w:r>
      <w:r>
        <w:t>amministrativa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rendicontazione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carico</w:t>
      </w:r>
      <w:r>
        <w:rPr>
          <w:spacing w:val="-58"/>
        </w:rPr>
        <w:t xml:space="preserve"> </w:t>
      </w:r>
      <w:r>
        <w:t>del Beneficiario intendono procedere alla integrazione e modifica dell’atto di concessione onde</w:t>
      </w:r>
      <w:r>
        <w:rPr>
          <w:spacing w:val="1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rendicontazione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l’annualità</w:t>
      </w:r>
      <w:r>
        <w:rPr>
          <w:rFonts w:ascii="Times New Roman" w:hAnsi="Times New Roman"/>
          <w:u w:val="single"/>
        </w:rPr>
        <w:tab/>
      </w:r>
      <w:r>
        <w:t>, con</w:t>
      </w:r>
      <w:r>
        <w:rPr>
          <w:spacing w:val="-58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 a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02D1D420" w14:textId="77777777" w:rsidR="00D96B36" w:rsidRDefault="00000000">
      <w:pPr>
        <w:pStyle w:val="Paragrafoelenco"/>
        <w:numPr>
          <w:ilvl w:val="0"/>
          <w:numId w:val="1"/>
        </w:numPr>
        <w:tabs>
          <w:tab w:val="left" w:pos="667"/>
          <w:tab w:val="left" w:pos="2328"/>
          <w:tab w:val="left" w:pos="4339"/>
        </w:tabs>
        <w:ind w:right="363"/>
        <w:jc w:val="both"/>
      </w:pPr>
      <w:r>
        <w:t>Tutto ciò premesso, con il presente atto, le parti, come sopra costituite, mentre confermano e</w:t>
      </w:r>
      <w:r>
        <w:rPr>
          <w:spacing w:val="1"/>
        </w:rPr>
        <w:t xml:space="preserve"> </w:t>
      </w:r>
      <w:r>
        <w:t>ratificano la precedente narrativa e con essa ogni obbligazione assunta con l’atto di concessione</w:t>
      </w:r>
      <w:r>
        <w:rPr>
          <w:spacing w:val="-59"/>
        </w:rPr>
        <w:t xml:space="preserve"> </w:t>
      </w:r>
      <w:r>
        <w:t>rep.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convengono e</w:t>
      </w:r>
      <w:r>
        <w:rPr>
          <w:spacing w:val="1"/>
        </w:rPr>
        <w:t xml:space="preserve"> </w:t>
      </w:r>
      <w:r>
        <w:t>stipulano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segue.</w:t>
      </w:r>
    </w:p>
    <w:p w14:paraId="46C3844D" w14:textId="77777777" w:rsidR="00D96B36" w:rsidRDefault="00D96B36">
      <w:pPr>
        <w:jc w:val="both"/>
        <w:sectPr w:rsidR="00D96B36">
          <w:footerReference w:type="default" r:id="rId11"/>
          <w:type w:val="continuous"/>
          <w:pgSz w:w="11920" w:h="16850"/>
          <w:pgMar w:top="1480" w:right="540" w:bottom="480" w:left="920" w:header="720" w:footer="297" w:gutter="0"/>
          <w:pgNumType w:start="1"/>
          <w:cols w:space="720"/>
        </w:sectPr>
      </w:pPr>
    </w:p>
    <w:p w14:paraId="55B74C0D" w14:textId="77777777" w:rsidR="00D96B36" w:rsidRDefault="00000000">
      <w:pPr>
        <w:spacing w:before="77"/>
        <w:ind w:left="3187" w:right="313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Art.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14:paraId="73ED638A" w14:textId="77777777" w:rsidR="00D96B36" w:rsidRDefault="00D96B36">
      <w:pPr>
        <w:pStyle w:val="Corpotesto"/>
        <w:spacing w:before="10"/>
        <w:rPr>
          <w:rFonts w:ascii="Arial"/>
          <w:b/>
          <w:sz w:val="19"/>
        </w:rPr>
      </w:pPr>
    </w:p>
    <w:p w14:paraId="751096A5" w14:textId="77777777" w:rsidR="00D96B36" w:rsidRDefault="00000000">
      <w:pPr>
        <w:pStyle w:val="Corpotesto"/>
        <w:tabs>
          <w:tab w:val="left" w:pos="2908"/>
          <w:tab w:val="left" w:pos="3618"/>
          <w:tab w:val="left" w:pos="7221"/>
          <w:tab w:val="left" w:pos="10145"/>
        </w:tabs>
        <w:spacing w:before="1"/>
        <w:ind w:left="100" w:right="303"/>
        <w:jc w:val="both"/>
      </w:pPr>
      <w:r>
        <w:t>Le</w:t>
      </w:r>
      <w:r>
        <w:rPr>
          <w:spacing w:val="-12"/>
        </w:rPr>
        <w:t xml:space="preserve"> </w:t>
      </w:r>
      <w:r>
        <w:t>parti</w:t>
      </w:r>
      <w:r>
        <w:rPr>
          <w:spacing w:val="-12"/>
        </w:rPr>
        <w:t xml:space="preserve"> </w:t>
      </w:r>
      <w:r>
        <w:t>concordano</w:t>
      </w:r>
      <w:r>
        <w:rPr>
          <w:spacing w:val="-12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parziale</w:t>
      </w:r>
      <w:r>
        <w:rPr>
          <w:spacing w:val="-13"/>
        </w:rPr>
        <w:t xml:space="preserve"> </w:t>
      </w:r>
      <w:r>
        <w:t>modifica</w:t>
      </w:r>
      <w:r>
        <w:rPr>
          <w:spacing w:val="-11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Beneficiario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dell’atto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(art.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recante “Ammissibilità, modalità di rendicontazione e certificazione</w:t>
      </w:r>
      <w:r>
        <w:rPr>
          <w:spacing w:val="-59"/>
        </w:rPr>
        <w:t xml:space="preserve"> </w:t>
      </w:r>
      <w:r>
        <w:t>delle spese, conservazione dei documenti”), il Beneficiario rendiconterà le spese relative all’attuazione</w:t>
      </w:r>
      <w:r>
        <w:rPr>
          <w:spacing w:val="1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corso</w:t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</w:t>
      </w:r>
      <w:r>
        <w:t>per</w:t>
      </w:r>
      <w:r>
        <w:rPr>
          <w:spacing w:val="76"/>
        </w:rPr>
        <w:t xml:space="preserve"> </w:t>
      </w:r>
      <w:r>
        <w:t>l’edizione/’annualità/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effettuate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dal</w:t>
      </w:r>
    </w:p>
    <w:p w14:paraId="18703F57" w14:textId="77777777" w:rsidR="00D96B36" w:rsidRDefault="00000000">
      <w:pPr>
        <w:pStyle w:val="Corpotesto"/>
        <w:tabs>
          <w:tab w:val="left" w:pos="1257"/>
        </w:tabs>
        <w:spacing w:before="1"/>
        <w:ind w:left="100" w:right="3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sulla base delle unità di costo standard (UCS) in conformità a quanto stabilito dal vigente</w:t>
      </w:r>
      <w:r>
        <w:rPr>
          <w:spacing w:val="1"/>
        </w:rPr>
        <w:t xml:space="preserve"> </w:t>
      </w:r>
      <w:r>
        <w:t>Manuale delle procedure di gestione del POR Campania FSE 2014-2020 e dalle Linee Guida per i</w:t>
      </w:r>
      <w:r>
        <w:rPr>
          <w:spacing w:val="1"/>
        </w:rPr>
        <w:t xml:space="preserve"> </w:t>
      </w:r>
      <w:r>
        <w:t>Beneficiari,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tabella.</w:t>
      </w:r>
    </w:p>
    <w:p w14:paraId="253AA8C6" w14:textId="77777777" w:rsidR="00D96B36" w:rsidRDefault="00000000">
      <w:pPr>
        <w:pStyle w:val="Corpotesto"/>
        <w:ind w:left="100" w:right="358"/>
        <w:jc w:val="both"/>
      </w:pPr>
      <w:r>
        <w:t>Il Beneficiario dichiara che la rendicontazione a costi semplificati non modifica, in aumento, il Quadro</w:t>
      </w:r>
      <w:r>
        <w:rPr>
          <w:spacing w:val="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ammesso a</w:t>
      </w:r>
      <w:r>
        <w:rPr>
          <w:spacing w:val="-2"/>
        </w:rPr>
        <w:t xml:space="preserve"> </w:t>
      </w:r>
      <w:r>
        <w:t>finanziamento.</w:t>
      </w:r>
    </w:p>
    <w:p w14:paraId="5669884C" w14:textId="77777777" w:rsidR="00D96B36" w:rsidRDefault="00000000">
      <w:pPr>
        <w:pStyle w:val="Corpotesto"/>
        <w:ind w:left="100" w:right="360"/>
        <w:jc w:val="both"/>
      </w:pPr>
      <w:r>
        <w:t>Il seguente QE dell’intervento reca le singole tipologie di spese e la loro entità dando evidenza delle</w:t>
      </w:r>
      <w:r>
        <w:rPr>
          <w:spacing w:val="1"/>
        </w:rPr>
        <w:t xml:space="preserve"> </w:t>
      </w:r>
      <w:r>
        <w:t>spese oggetto di rendicontazione a costi reali e di quelle rendicontabili con UCS, al fine di garantire la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sovrapponibilità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agevole</w:t>
      </w:r>
      <w:r>
        <w:rPr>
          <w:spacing w:val="-9"/>
        </w:rPr>
        <w:t xml:space="preserve"> </w:t>
      </w:r>
      <w:r>
        <w:t>rendicontazione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successivo</w:t>
      </w:r>
      <w:r>
        <w:rPr>
          <w:spacing w:val="-8"/>
        </w:rPr>
        <w:t xml:space="preserve"> </w:t>
      </w:r>
      <w:r>
        <w:t>controllo</w:t>
      </w:r>
      <w:r>
        <w:rPr>
          <w:spacing w:val="-9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spesa rendicontata.</w:t>
      </w:r>
    </w:p>
    <w:p w14:paraId="299EB9AE" w14:textId="77777777" w:rsidR="00D96B36" w:rsidRDefault="00D96B36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985"/>
        <w:gridCol w:w="710"/>
        <w:gridCol w:w="2861"/>
        <w:gridCol w:w="1563"/>
        <w:gridCol w:w="2412"/>
      </w:tblGrid>
      <w:tr w:rsidR="00D96B36" w14:paraId="219B09A6" w14:textId="77777777">
        <w:trPr>
          <w:trHeight w:val="324"/>
        </w:trPr>
        <w:tc>
          <w:tcPr>
            <w:tcW w:w="10037" w:type="dxa"/>
            <w:gridSpan w:val="6"/>
          </w:tcPr>
          <w:p w14:paraId="49461B88" w14:textId="77777777" w:rsidR="00D96B36" w:rsidRDefault="00000000">
            <w:pPr>
              <w:pStyle w:val="TableParagraph"/>
              <w:spacing w:before="4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PROGETTO:</w:t>
            </w:r>
          </w:p>
        </w:tc>
      </w:tr>
      <w:tr w:rsidR="00D96B36" w14:paraId="1CEDCC37" w14:textId="77777777">
        <w:trPr>
          <w:trHeight w:val="292"/>
        </w:trPr>
        <w:tc>
          <w:tcPr>
            <w:tcW w:w="10037" w:type="dxa"/>
            <w:gridSpan w:val="6"/>
          </w:tcPr>
          <w:p w14:paraId="53CDE598" w14:textId="77777777" w:rsidR="00D96B36" w:rsidRDefault="00000000">
            <w:pPr>
              <w:pStyle w:val="TableParagraph"/>
              <w:spacing w:before="23" w:line="250" w:lineRule="exact"/>
              <w:ind w:left="4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(contributo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pubblico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cofinanziamento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privato)</w:t>
            </w:r>
          </w:p>
        </w:tc>
      </w:tr>
      <w:tr w:rsidR="00D96B36" w14:paraId="0B604A2F" w14:textId="77777777">
        <w:trPr>
          <w:trHeight w:val="318"/>
        </w:trPr>
        <w:tc>
          <w:tcPr>
            <w:tcW w:w="10037" w:type="dxa"/>
            <w:gridSpan w:val="6"/>
          </w:tcPr>
          <w:p w14:paraId="69C02535" w14:textId="77777777" w:rsidR="00D96B36" w:rsidRDefault="00000000">
            <w:pPr>
              <w:pStyle w:val="TableParagraph"/>
              <w:spacing w:before="20"/>
              <w:ind w:left="47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DIRETTI</w:t>
            </w:r>
          </w:p>
        </w:tc>
      </w:tr>
      <w:tr w:rsidR="00D96B36" w14:paraId="7EE380EA" w14:textId="77777777">
        <w:trPr>
          <w:trHeight w:val="555"/>
        </w:trPr>
        <w:tc>
          <w:tcPr>
            <w:tcW w:w="506" w:type="dxa"/>
          </w:tcPr>
          <w:p w14:paraId="080A9E15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A5F372A" w14:textId="77777777" w:rsidR="00D96B36" w:rsidRDefault="00000000">
            <w:pPr>
              <w:pStyle w:val="TableParagraph"/>
              <w:spacing w:before="162"/>
              <w:ind w:right="441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0" w:type="dxa"/>
          </w:tcPr>
          <w:p w14:paraId="51D40E30" w14:textId="77777777" w:rsidR="00D96B36" w:rsidRDefault="00000000">
            <w:pPr>
              <w:pStyle w:val="TableParagraph"/>
              <w:spacing w:before="162"/>
              <w:ind w:right="75"/>
              <w:jc w:val="right"/>
              <w:rPr>
                <w:i/>
              </w:rPr>
            </w:pPr>
            <w:r>
              <w:rPr>
                <w:i/>
              </w:rPr>
              <w:t>Voce</w:t>
            </w:r>
          </w:p>
        </w:tc>
        <w:tc>
          <w:tcPr>
            <w:tcW w:w="2861" w:type="dxa"/>
          </w:tcPr>
          <w:p w14:paraId="4F312FAA" w14:textId="77777777" w:rsidR="00D96B36" w:rsidRDefault="00000000">
            <w:pPr>
              <w:pStyle w:val="TableParagraph"/>
              <w:spacing w:before="162"/>
              <w:ind w:left="8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63" w:type="dxa"/>
          </w:tcPr>
          <w:p w14:paraId="2CFE59A3" w14:textId="77777777" w:rsidR="00D96B36" w:rsidRDefault="00000000">
            <w:pPr>
              <w:pStyle w:val="TableParagraph"/>
              <w:spacing w:line="270" w:lineRule="atLeast"/>
              <w:ind w:left="577" w:right="30" w:hanging="517"/>
              <w:rPr>
                <w:i/>
              </w:rPr>
            </w:pPr>
            <w:r>
              <w:rPr>
                <w:i/>
              </w:rPr>
              <w:t>Importo a costi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reali</w:t>
            </w:r>
          </w:p>
        </w:tc>
        <w:tc>
          <w:tcPr>
            <w:tcW w:w="2412" w:type="dxa"/>
            <w:tcBorders>
              <w:bottom w:val="nil"/>
            </w:tcBorders>
          </w:tcPr>
          <w:p w14:paraId="34C183A1" w14:textId="77777777" w:rsidR="00D96B36" w:rsidRDefault="00000000">
            <w:pPr>
              <w:pStyle w:val="TableParagraph"/>
              <w:spacing w:before="28"/>
              <w:ind w:left="411"/>
              <w:rPr>
                <w:i/>
              </w:rPr>
            </w:pPr>
            <w:r>
              <w:rPr>
                <w:i/>
              </w:rPr>
              <w:t>Importo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 UCS</w:t>
            </w:r>
          </w:p>
        </w:tc>
      </w:tr>
      <w:tr w:rsidR="00D96B36" w14:paraId="353A1895" w14:textId="77777777">
        <w:trPr>
          <w:trHeight w:val="285"/>
        </w:trPr>
        <w:tc>
          <w:tcPr>
            <w:tcW w:w="506" w:type="dxa"/>
          </w:tcPr>
          <w:p w14:paraId="78D59182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43C15D9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01EF5C9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3EC7CC3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11F2AD5C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5F14D95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11FA3685" w14:textId="77777777">
        <w:trPr>
          <w:trHeight w:val="287"/>
        </w:trPr>
        <w:tc>
          <w:tcPr>
            <w:tcW w:w="506" w:type="dxa"/>
          </w:tcPr>
          <w:p w14:paraId="10CDE299" w14:textId="77777777" w:rsidR="00D96B36" w:rsidRDefault="00000000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985" w:type="dxa"/>
          </w:tcPr>
          <w:p w14:paraId="457AD296" w14:textId="77777777" w:rsidR="00D96B36" w:rsidRDefault="00000000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</w:rPr>
              <w:t>Preparazione</w:t>
            </w:r>
          </w:p>
        </w:tc>
        <w:tc>
          <w:tcPr>
            <w:tcW w:w="710" w:type="dxa"/>
          </w:tcPr>
          <w:p w14:paraId="13ED978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1CDA6052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00ADFA91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D7238C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6C3E7944" w14:textId="77777777">
        <w:trPr>
          <w:trHeight w:val="285"/>
        </w:trPr>
        <w:tc>
          <w:tcPr>
            <w:tcW w:w="506" w:type="dxa"/>
          </w:tcPr>
          <w:p w14:paraId="470A38B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E2E7CA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8706B8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BDB079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7CC01AD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0D310F5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5861FF1E" w14:textId="77777777">
        <w:trPr>
          <w:trHeight w:val="290"/>
        </w:trPr>
        <w:tc>
          <w:tcPr>
            <w:tcW w:w="506" w:type="dxa"/>
          </w:tcPr>
          <w:p w14:paraId="33BF260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723C6C5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28D4BA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419D436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4930980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845C9F7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60DE4854" w14:textId="77777777">
        <w:trPr>
          <w:trHeight w:val="285"/>
        </w:trPr>
        <w:tc>
          <w:tcPr>
            <w:tcW w:w="506" w:type="dxa"/>
          </w:tcPr>
          <w:p w14:paraId="4284FB70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2AED3D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80215B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3078D7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63CB988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4A6DFA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6B9E0952" w14:textId="77777777">
        <w:trPr>
          <w:trHeight w:val="285"/>
        </w:trPr>
        <w:tc>
          <w:tcPr>
            <w:tcW w:w="506" w:type="dxa"/>
          </w:tcPr>
          <w:p w14:paraId="4A89AFB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F278462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A0E693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25E70CA4" w14:textId="77777777" w:rsidR="00D96B36" w:rsidRDefault="00000000">
            <w:pPr>
              <w:pStyle w:val="TableParagraph"/>
              <w:spacing w:before="9"/>
              <w:ind w:left="8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preparazione</w:t>
            </w:r>
          </w:p>
        </w:tc>
        <w:tc>
          <w:tcPr>
            <w:tcW w:w="1563" w:type="dxa"/>
          </w:tcPr>
          <w:p w14:paraId="2BDCC91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01C600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2BEE0406" w14:textId="77777777">
        <w:trPr>
          <w:trHeight w:val="288"/>
        </w:trPr>
        <w:tc>
          <w:tcPr>
            <w:tcW w:w="506" w:type="dxa"/>
          </w:tcPr>
          <w:p w14:paraId="28D881E1" w14:textId="77777777" w:rsidR="00D96B36" w:rsidRDefault="00000000">
            <w:pPr>
              <w:pStyle w:val="TableParagraph"/>
              <w:spacing w:before="10"/>
              <w:ind w:left="76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985" w:type="dxa"/>
          </w:tcPr>
          <w:p w14:paraId="14FB6E95" w14:textId="77777777" w:rsidR="00D96B36" w:rsidRDefault="00000000">
            <w:pPr>
              <w:pStyle w:val="TableParagraph"/>
              <w:spacing w:before="10"/>
              <w:ind w:left="76"/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710" w:type="dxa"/>
          </w:tcPr>
          <w:p w14:paraId="0CCDF571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44DA31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4176047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797218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684AA2F5" w14:textId="77777777">
        <w:trPr>
          <w:trHeight w:val="506"/>
        </w:trPr>
        <w:tc>
          <w:tcPr>
            <w:tcW w:w="506" w:type="dxa"/>
          </w:tcPr>
          <w:p w14:paraId="651D14B2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7AFEB8C" w14:textId="77777777" w:rsidR="00D96B36" w:rsidRDefault="00000000">
            <w:pPr>
              <w:pStyle w:val="TableParagraph"/>
              <w:ind w:left="4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0" w:type="dxa"/>
          </w:tcPr>
          <w:p w14:paraId="22EC2F81" w14:textId="77777777" w:rsidR="00D96B36" w:rsidRDefault="00000000">
            <w:pPr>
              <w:pStyle w:val="TableParagraph"/>
              <w:ind w:left="7"/>
              <w:rPr>
                <w:i/>
              </w:rPr>
            </w:pPr>
            <w:r>
              <w:rPr>
                <w:i/>
              </w:rPr>
              <w:t>Voce</w:t>
            </w:r>
          </w:p>
        </w:tc>
        <w:tc>
          <w:tcPr>
            <w:tcW w:w="2861" w:type="dxa"/>
          </w:tcPr>
          <w:p w14:paraId="59E732F1" w14:textId="77777777" w:rsidR="00D96B36" w:rsidRDefault="00000000">
            <w:pPr>
              <w:pStyle w:val="TableParagraph"/>
              <w:spacing w:before="7"/>
              <w:ind w:left="80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63" w:type="dxa"/>
          </w:tcPr>
          <w:p w14:paraId="159A218B" w14:textId="77777777" w:rsidR="00D96B36" w:rsidRDefault="00000000">
            <w:pPr>
              <w:pStyle w:val="TableParagraph"/>
              <w:spacing w:line="252" w:lineRule="exact"/>
              <w:ind w:left="577" w:right="30" w:hanging="517"/>
              <w:rPr>
                <w:i/>
              </w:rPr>
            </w:pPr>
            <w:r>
              <w:rPr>
                <w:i/>
              </w:rPr>
              <w:t>Importo a costi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reali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14:paraId="55058ABE" w14:textId="77777777" w:rsidR="00D96B36" w:rsidRDefault="00000000">
            <w:pPr>
              <w:pStyle w:val="TableParagraph"/>
              <w:spacing w:before="7"/>
              <w:ind w:left="171" w:right="149"/>
              <w:jc w:val="center"/>
              <w:rPr>
                <w:i/>
              </w:rPr>
            </w:pPr>
            <w:r>
              <w:rPr>
                <w:i/>
              </w:rPr>
              <w:t>INSERIRE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</w:p>
          <w:p w14:paraId="50A86C2C" w14:textId="77777777" w:rsidR="00D96B36" w:rsidRDefault="00000000">
            <w:pPr>
              <w:pStyle w:val="TableParagraph"/>
              <w:spacing w:line="270" w:lineRule="atLeast"/>
              <w:ind w:left="171" w:right="149"/>
              <w:jc w:val="center"/>
              <w:rPr>
                <w:i/>
              </w:rPr>
            </w:pPr>
            <w:r>
              <w:rPr>
                <w:i/>
              </w:rPr>
              <w:t>FORMULA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CORRISPONDENTE</w:t>
            </w:r>
          </w:p>
        </w:tc>
      </w:tr>
      <w:tr w:rsidR="00D96B36" w14:paraId="27C6133D" w14:textId="77777777">
        <w:trPr>
          <w:trHeight w:val="287"/>
        </w:trPr>
        <w:tc>
          <w:tcPr>
            <w:tcW w:w="506" w:type="dxa"/>
          </w:tcPr>
          <w:p w14:paraId="125A7C1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456D46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21F0B5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7C02207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78A3EFE9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14:paraId="4437B275" w14:textId="77777777" w:rsidR="00D96B36" w:rsidRDefault="00D96B36">
            <w:pPr>
              <w:rPr>
                <w:sz w:val="2"/>
                <w:szCs w:val="2"/>
              </w:rPr>
            </w:pPr>
          </w:p>
        </w:tc>
      </w:tr>
      <w:tr w:rsidR="00D96B36" w14:paraId="7F4154EA" w14:textId="77777777">
        <w:trPr>
          <w:trHeight w:val="285"/>
        </w:trPr>
        <w:tc>
          <w:tcPr>
            <w:tcW w:w="506" w:type="dxa"/>
          </w:tcPr>
          <w:p w14:paraId="74DCD1BD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66743E8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2A50C0C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20CC105D" w14:textId="77777777" w:rsidR="00D96B36" w:rsidRDefault="00000000">
            <w:pPr>
              <w:pStyle w:val="TableParagraph"/>
              <w:spacing w:before="9"/>
              <w:ind w:left="8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realizzazione</w:t>
            </w:r>
          </w:p>
        </w:tc>
        <w:tc>
          <w:tcPr>
            <w:tcW w:w="1563" w:type="dxa"/>
          </w:tcPr>
          <w:p w14:paraId="4F9C77C2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0AB1B41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312FF152" w14:textId="77777777">
        <w:trPr>
          <w:trHeight w:val="537"/>
        </w:trPr>
        <w:tc>
          <w:tcPr>
            <w:tcW w:w="506" w:type="dxa"/>
          </w:tcPr>
          <w:p w14:paraId="0863A014" w14:textId="77777777" w:rsidR="00D96B36" w:rsidRDefault="00000000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1985" w:type="dxa"/>
          </w:tcPr>
          <w:p w14:paraId="7100D789" w14:textId="77777777" w:rsidR="00D96B36" w:rsidRDefault="00000000">
            <w:pPr>
              <w:pStyle w:val="TableParagraph"/>
              <w:spacing w:line="268" w:lineRule="exact"/>
              <w:ind w:left="76" w:right="803"/>
              <w:rPr>
                <w:b/>
              </w:rPr>
            </w:pPr>
            <w:r>
              <w:rPr>
                <w:b/>
              </w:rPr>
              <w:t>Diffusione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risultati</w:t>
            </w:r>
          </w:p>
        </w:tc>
        <w:tc>
          <w:tcPr>
            <w:tcW w:w="710" w:type="dxa"/>
          </w:tcPr>
          <w:p w14:paraId="48598C6B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14:paraId="2E6CC335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1D899608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24D7936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57043D2C" w14:textId="77777777">
        <w:trPr>
          <w:trHeight w:val="285"/>
        </w:trPr>
        <w:tc>
          <w:tcPr>
            <w:tcW w:w="506" w:type="dxa"/>
          </w:tcPr>
          <w:p w14:paraId="1749B56D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1C1D9E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4D0914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06283B9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6E6437B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BB8C5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211284BA" w14:textId="77777777">
        <w:trPr>
          <w:trHeight w:val="285"/>
        </w:trPr>
        <w:tc>
          <w:tcPr>
            <w:tcW w:w="506" w:type="dxa"/>
          </w:tcPr>
          <w:p w14:paraId="58ABB11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DB51BE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7FCBD12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75EE25F1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4C32768D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6FADD8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5548A35B" w14:textId="77777777">
        <w:trPr>
          <w:trHeight w:val="537"/>
        </w:trPr>
        <w:tc>
          <w:tcPr>
            <w:tcW w:w="506" w:type="dxa"/>
          </w:tcPr>
          <w:p w14:paraId="5E7A9BE0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0BAC515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8276EE7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14:paraId="5BD65734" w14:textId="77777777" w:rsidR="00D96B36" w:rsidRDefault="00000000">
            <w:pPr>
              <w:pStyle w:val="TableParagraph"/>
              <w:spacing w:line="268" w:lineRule="exact"/>
              <w:ind w:left="80" w:right="624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diffusione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risultati</w:t>
            </w:r>
          </w:p>
        </w:tc>
        <w:tc>
          <w:tcPr>
            <w:tcW w:w="1563" w:type="dxa"/>
          </w:tcPr>
          <w:p w14:paraId="48DC4413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52C731B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5395CE8F" w14:textId="77777777">
        <w:trPr>
          <w:trHeight w:val="525"/>
        </w:trPr>
        <w:tc>
          <w:tcPr>
            <w:tcW w:w="506" w:type="dxa"/>
          </w:tcPr>
          <w:p w14:paraId="5EAFBE03" w14:textId="77777777" w:rsidR="00D96B36" w:rsidRDefault="00000000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1985" w:type="dxa"/>
          </w:tcPr>
          <w:p w14:paraId="17195EC5" w14:textId="77777777" w:rsidR="00D96B36" w:rsidRDefault="00000000">
            <w:pPr>
              <w:pStyle w:val="TableParagraph"/>
              <w:spacing w:before="6" w:line="250" w:lineRule="exact"/>
              <w:ind w:left="76" w:right="146"/>
              <w:rPr>
                <w:b/>
              </w:rPr>
            </w:pPr>
            <w:r>
              <w:rPr>
                <w:b/>
              </w:rPr>
              <w:t>Direzione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interno</w:t>
            </w:r>
          </w:p>
        </w:tc>
        <w:tc>
          <w:tcPr>
            <w:tcW w:w="710" w:type="dxa"/>
          </w:tcPr>
          <w:p w14:paraId="435571B3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14:paraId="3FF7BA77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1DB94A4A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863B14D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0CD5D198" w14:textId="77777777">
        <w:trPr>
          <w:trHeight w:val="290"/>
        </w:trPr>
        <w:tc>
          <w:tcPr>
            <w:tcW w:w="506" w:type="dxa"/>
          </w:tcPr>
          <w:p w14:paraId="352219E5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84826C7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304902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611B561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70C2074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E9ECAC5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03E63895" w14:textId="77777777">
        <w:trPr>
          <w:trHeight w:val="285"/>
        </w:trPr>
        <w:tc>
          <w:tcPr>
            <w:tcW w:w="506" w:type="dxa"/>
          </w:tcPr>
          <w:p w14:paraId="01D66886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97487EA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68EEE6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45DDB4F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2FB34E60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CD2893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3ECC7131" w14:textId="77777777">
        <w:trPr>
          <w:trHeight w:val="508"/>
        </w:trPr>
        <w:tc>
          <w:tcPr>
            <w:tcW w:w="506" w:type="dxa"/>
          </w:tcPr>
          <w:p w14:paraId="32155172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6E2476C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1DADF3C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14:paraId="24B2FB4E" w14:textId="77777777" w:rsidR="00D96B36" w:rsidRDefault="00000000">
            <w:pPr>
              <w:pStyle w:val="TableParagraph"/>
              <w:spacing w:line="252" w:lineRule="exact"/>
              <w:ind w:left="80" w:right="913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direzione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</w:p>
        </w:tc>
        <w:tc>
          <w:tcPr>
            <w:tcW w:w="1563" w:type="dxa"/>
          </w:tcPr>
          <w:p w14:paraId="015FB881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035E62F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49E2DB6C" w14:textId="77777777">
        <w:trPr>
          <w:trHeight w:val="285"/>
        </w:trPr>
        <w:tc>
          <w:tcPr>
            <w:tcW w:w="6062" w:type="dxa"/>
            <w:gridSpan w:val="4"/>
          </w:tcPr>
          <w:p w14:paraId="441F3B1E" w14:textId="77777777" w:rsidR="00D96B36" w:rsidRDefault="00000000">
            <w:pPr>
              <w:pStyle w:val="TableParagraph"/>
              <w:spacing w:before="12"/>
              <w:ind w:left="7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DIRETTI</w:t>
            </w:r>
          </w:p>
        </w:tc>
        <w:tc>
          <w:tcPr>
            <w:tcW w:w="1563" w:type="dxa"/>
          </w:tcPr>
          <w:p w14:paraId="7D2BD15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0A5EC8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7035DC35" w14:textId="77777777">
        <w:trPr>
          <w:trHeight w:val="285"/>
        </w:trPr>
        <w:tc>
          <w:tcPr>
            <w:tcW w:w="6062" w:type="dxa"/>
            <w:gridSpan w:val="4"/>
          </w:tcPr>
          <w:p w14:paraId="1F08A3FD" w14:textId="77777777" w:rsidR="00D96B36" w:rsidRDefault="00000000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INDIRETTI</w:t>
            </w:r>
          </w:p>
        </w:tc>
        <w:tc>
          <w:tcPr>
            <w:tcW w:w="1563" w:type="dxa"/>
          </w:tcPr>
          <w:p w14:paraId="2987EE0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EC2BF68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097C816C" w14:textId="77777777">
        <w:trPr>
          <w:trHeight w:val="505"/>
        </w:trPr>
        <w:tc>
          <w:tcPr>
            <w:tcW w:w="506" w:type="dxa"/>
          </w:tcPr>
          <w:p w14:paraId="5D4DDEE1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6C40DF" w14:textId="77777777" w:rsidR="00D96B36" w:rsidRDefault="00000000">
            <w:pPr>
              <w:pStyle w:val="TableParagraph"/>
              <w:spacing w:before="127"/>
              <w:ind w:right="429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0" w:type="dxa"/>
          </w:tcPr>
          <w:p w14:paraId="47016A67" w14:textId="77777777" w:rsidR="00D96B36" w:rsidRDefault="00000000">
            <w:pPr>
              <w:pStyle w:val="TableParagraph"/>
              <w:spacing w:before="127"/>
              <w:ind w:right="89"/>
              <w:jc w:val="right"/>
              <w:rPr>
                <w:i/>
              </w:rPr>
            </w:pPr>
            <w:r>
              <w:rPr>
                <w:i/>
              </w:rPr>
              <w:t>Voce</w:t>
            </w:r>
          </w:p>
        </w:tc>
        <w:tc>
          <w:tcPr>
            <w:tcW w:w="2861" w:type="dxa"/>
          </w:tcPr>
          <w:p w14:paraId="1C5BBE86" w14:textId="77777777" w:rsidR="00D96B36" w:rsidRDefault="00000000">
            <w:pPr>
              <w:pStyle w:val="TableParagraph"/>
              <w:spacing w:before="129"/>
              <w:ind w:left="857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63" w:type="dxa"/>
          </w:tcPr>
          <w:p w14:paraId="06A8CAA3" w14:textId="77777777" w:rsidR="00D96B36" w:rsidRDefault="00000000">
            <w:pPr>
              <w:pStyle w:val="TableParagraph"/>
              <w:spacing w:line="252" w:lineRule="exact"/>
              <w:ind w:left="577" w:right="30" w:hanging="517"/>
              <w:rPr>
                <w:i/>
              </w:rPr>
            </w:pPr>
            <w:r>
              <w:rPr>
                <w:i/>
              </w:rPr>
              <w:t>Importo a costi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reali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4728C49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51DD07A5" w14:textId="77777777">
        <w:trPr>
          <w:trHeight w:val="287"/>
        </w:trPr>
        <w:tc>
          <w:tcPr>
            <w:tcW w:w="506" w:type="dxa"/>
          </w:tcPr>
          <w:p w14:paraId="087DC8DB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C8F2B03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B71E76E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5BC862E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3186AF7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705BAD4" w14:textId="77777777" w:rsidR="00D96B36" w:rsidRDefault="00D96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6B36" w14:paraId="0FFB40AB" w14:textId="77777777">
        <w:trPr>
          <w:trHeight w:val="302"/>
        </w:trPr>
        <w:tc>
          <w:tcPr>
            <w:tcW w:w="506" w:type="dxa"/>
            <w:tcBorders>
              <w:bottom w:val="double" w:sz="1" w:space="0" w:color="000000"/>
            </w:tcBorders>
          </w:tcPr>
          <w:p w14:paraId="277B1A5D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38AF17F6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3036F85B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tcBorders>
              <w:bottom w:val="double" w:sz="1" w:space="0" w:color="000000"/>
            </w:tcBorders>
          </w:tcPr>
          <w:p w14:paraId="47E2998B" w14:textId="77777777" w:rsidR="00D96B36" w:rsidRDefault="00000000">
            <w:pPr>
              <w:pStyle w:val="TableParagraph"/>
              <w:spacing w:before="9"/>
              <w:ind w:left="128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indiretti</w:t>
            </w:r>
          </w:p>
        </w:tc>
        <w:tc>
          <w:tcPr>
            <w:tcW w:w="1563" w:type="dxa"/>
            <w:tcBorders>
              <w:bottom w:val="double" w:sz="1" w:space="0" w:color="000000"/>
            </w:tcBorders>
          </w:tcPr>
          <w:p w14:paraId="5B294535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double" w:sz="1" w:space="0" w:color="000000"/>
            </w:tcBorders>
          </w:tcPr>
          <w:p w14:paraId="5950E8AE" w14:textId="77777777" w:rsidR="00D96B36" w:rsidRDefault="00D96B36">
            <w:pPr>
              <w:pStyle w:val="TableParagraph"/>
              <w:rPr>
                <w:rFonts w:ascii="Times New Roman"/>
              </w:rPr>
            </w:pPr>
          </w:p>
        </w:tc>
      </w:tr>
      <w:tr w:rsidR="00D96B36" w14:paraId="3C72FC49" w14:textId="77777777" w:rsidTr="009A1320">
        <w:trPr>
          <w:trHeight w:val="449"/>
        </w:trPr>
        <w:tc>
          <w:tcPr>
            <w:tcW w:w="7625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3443F90" w14:textId="77777777" w:rsidR="009A1320" w:rsidRDefault="009A1320" w:rsidP="009A1320">
            <w:pPr>
              <w:pStyle w:val="TableParagraph"/>
              <w:spacing w:before="18" w:line="223" w:lineRule="exact"/>
              <w:ind w:left="64"/>
              <w:jc w:val="both"/>
              <w:rPr>
                <w:b/>
              </w:rPr>
            </w:pPr>
          </w:p>
          <w:p w14:paraId="34EC915A" w14:textId="3639677F" w:rsidR="00D96B36" w:rsidRDefault="00000000" w:rsidP="009A1320">
            <w:pPr>
              <w:pStyle w:val="TableParagraph"/>
              <w:spacing w:before="18" w:line="223" w:lineRule="exact"/>
              <w:ind w:left="64"/>
              <w:jc w:val="both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DELL'OPERAZIONE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(B+C)</w:t>
            </w:r>
          </w:p>
        </w:tc>
        <w:tc>
          <w:tcPr>
            <w:tcW w:w="2412" w:type="dxa"/>
            <w:tcBorders>
              <w:top w:val="double" w:sz="1" w:space="0" w:color="000000"/>
              <w:left w:val="double" w:sz="1" w:space="0" w:color="000000"/>
            </w:tcBorders>
          </w:tcPr>
          <w:p w14:paraId="7290EA22" w14:textId="77777777" w:rsidR="00D96B36" w:rsidRDefault="00D96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453F95" w14:textId="77777777" w:rsidR="00D96B36" w:rsidRDefault="00D96B36">
      <w:pPr>
        <w:rPr>
          <w:rFonts w:ascii="Times New Roman"/>
          <w:sz w:val="18"/>
        </w:rPr>
        <w:sectPr w:rsidR="00D96B36">
          <w:pgSz w:w="11920" w:h="16850"/>
          <w:pgMar w:top="1340" w:right="540" w:bottom="480" w:left="920" w:header="0" w:footer="297" w:gutter="0"/>
          <w:cols w:space="720"/>
        </w:sectPr>
      </w:pPr>
    </w:p>
    <w:p w14:paraId="55A50068" w14:textId="77777777" w:rsidR="00D96B36" w:rsidRDefault="00000000">
      <w:pPr>
        <w:pStyle w:val="Titolo1"/>
        <w:spacing w:before="79" w:line="253" w:lineRule="exact"/>
      </w:pPr>
      <w:r>
        <w:lastRenderedPageBreak/>
        <w:t>Art.</w:t>
      </w:r>
      <w:r>
        <w:rPr>
          <w:spacing w:val="-1"/>
        </w:rPr>
        <w:t xml:space="preserve"> </w:t>
      </w:r>
      <w:r>
        <w:t>2</w:t>
      </w:r>
    </w:p>
    <w:p w14:paraId="360D8859" w14:textId="77777777" w:rsidR="00D96B36" w:rsidRDefault="00000000">
      <w:pPr>
        <w:pStyle w:val="Corpotesto"/>
        <w:ind w:left="107" w:right="464"/>
      </w:pPr>
      <w:r>
        <w:t>Il</w:t>
      </w:r>
      <w:r>
        <w:rPr>
          <w:spacing w:val="2"/>
        </w:rPr>
        <w:t xml:space="preserve"> </w:t>
      </w:r>
      <w:r>
        <w:t>beneficiario</w:t>
      </w:r>
      <w:r>
        <w:rPr>
          <w:spacing w:val="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potrà, 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caso,</w:t>
      </w:r>
      <w:r>
        <w:rPr>
          <w:spacing w:val="3"/>
        </w:rPr>
        <w:t xml:space="preserve"> </w:t>
      </w:r>
      <w:r>
        <w:t>presentare a</w:t>
      </w:r>
      <w:r>
        <w:rPr>
          <w:spacing w:val="4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rendicontazione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spese</w:t>
      </w:r>
      <w:r>
        <w:rPr>
          <w:spacing w:val="-58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rendicontate a</w:t>
      </w:r>
      <w:r>
        <w:rPr>
          <w:spacing w:val="-2"/>
        </w:rPr>
        <w:t xml:space="preserve"> </w:t>
      </w:r>
      <w:r>
        <w:t>costi reali,</w:t>
      </w:r>
      <w:r>
        <w:rPr>
          <w:spacing w:val="1"/>
        </w:rPr>
        <w:t xml:space="preserve"> </w:t>
      </w:r>
      <w:r>
        <w:t>pena la</w:t>
      </w:r>
      <w:r>
        <w:rPr>
          <w:spacing w:val="-2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contributi.</w:t>
      </w:r>
    </w:p>
    <w:p w14:paraId="40348DC2" w14:textId="77777777" w:rsidR="00D96B36" w:rsidRDefault="00D96B36">
      <w:pPr>
        <w:pStyle w:val="Corpotesto"/>
        <w:spacing w:before="10"/>
        <w:rPr>
          <w:sz w:val="21"/>
        </w:rPr>
      </w:pPr>
    </w:p>
    <w:p w14:paraId="3B2F13A2" w14:textId="77777777" w:rsidR="00D96B36" w:rsidRDefault="00000000">
      <w:pPr>
        <w:pStyle w:val="Titolo1"/>
        <w:spacing w:before="1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1811049F" w14:textId="77777777" w:rsidR="00D96B36" w:rsidRDefault="00000000">
      <w:pPr>
        <w:pStyle w:val="Corpotesto"/>
        <w:tabs>
          <w:tab w:val="left" w:pos="5835"/>
          <w:tab w:val="left" w:pos="7731"/>
        </w:tabs>
        <w:spacing w:before="1"/>
        <w:ind w:left="107" w:right="701"/>
      </w:pP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tutto</w:t>
      </w:r>
      <w:r>
        <w:rPr>
          <w:spacing w:val="-14"/>
        </w:rPr>
        <w:t xml:space="preserve"> </w:t>
      </w:r>
      <w:r>
        <w:rPr>
          <w:spacing w:val="-1"/>
        </w:rPr>
        <w:t>quanto</w:t>
      </w:r>
      <w:r>
        <w:rPr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17"/>
        </w:rPr>
        <w:t xml:space="preserve"> </w:t>
      </w:r>
      <w:r>
        <w:rPr>
          <w:spacing w:val="-1"/>
        </w:rPr>
        <w:t>convenuto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atto,</w:t>
      </w:r>
      <w:r>
        <w:rPr>
          <w:spacing w:val="-13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fa</w:t>
      </w:r>
      <w:r>
        <w:rPr>
          <w:spacing w:val="-17"/>
        </w:rPr>
        <w:t xml:space="preserve"> </w:t>
      </w:r>
      <w:r>
        <w:t>espresso</w:t>
      </w:r>
      <w:r>
        <w:rPr>
          <w:spacing w:val="-15"/>
        </w:rPr>
        <w:t xml:space="preserve"> </w:t>
      </w:r>
      <w:r>
        <w:t>rinvio</w:t>
      </w:r>
      <w:r>
        <w:rPr>
          <w:spacing w:val="-14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reciprocamente</w:t>
      </w:r>
      <w:r>
        <w:rPr>
          <w:spacing w:val="-58"/>
        </w:rPr>
        <w:t xml:space="preserve"> </w:t>
      </w:r>
      <w:r>
        <w:t>assunti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rep.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u w:val="single"/>
        </w:rPr>
        <w:tab/>
      </w:r>
      <w:r>
        <w:t>.</w:t>
      </w:r>
    </w:p>
    <w:p w14:paraId="5FEB0846" w14:textId="77777777" w:rsidR="00D96B36" w:rsidRDefault="00D96B36">
      <w:pPr>
        <w:pStyle w:val="Corpotesto"/>
        <w:rPr>
          <w:sz w:val="20"/>
        </w:rPr>
      </w:pPr>
    </w:p>
    <w:p w14:paraId="56A94E54" w14:textId="77777777" w:rsidR="00D96B36" w:rsidRDefault="00D96B36">
      <w:pPr>
        <w:pStyle w:val="Corpotesto"/>
        <w:rPr>
          <w:sz w:val="20"/>
        </w:rPr>
      </w:pPr>
    </w:p>
    <w:p w14:paraId="382ED1BF" w14:textId="77777777" w:rsidR="00D96B36" w:rsidRDefault="00D96B36">
      <w:pPr>
        <w:pStyle w:val="Corpotesto"/>
        <w:spacing w:before="9"/>
        <w:rPr>
          <w:sz w:val="15"/>
        </w:rPr>
      </w:pPr>
    </w:p>
    <w:p w14:paraId="77314F12" w14:textId="77777777" w:rsidR="00D96B36" w:rsidRDefault="00000000">
      <w:pPr>
        <w:pStyle w:val="Corpotesto"/>
        <w:spacing w:before="93"/>
        <w:ind w:left="107"/>
      </w:pPr>
      <w:r>
        <w:t>Firma</w:t>
      </w:r>
      <w:r>
        <w:rPr>
          <w:spacing w:val="-2"/>
        </w:rPr>
        <w:t xml:space="preserve"> </w:t>
      </w:r>
      <w:r>
        <w:t>per accettazione</w:t>
      </w:r>
    </w:p>
    <w:p w14:paraId="39B358B4" w14:textId="77777777" w:rsidR="00D96B36" w:rsidRDefault="00D96B36">
      <w:pPr>
        <w:pStyle w:val="Corpotesto"/>
        <w:rPr>
          <w:sz w:val="24"/>
        </w:rPr>
      </w:pPr>
    </w:p>
    <w:p w14:paraId="305ED246" w14:textId="77777777" w:rsidR="00D96B36" w:rsidRDefault="00D96B36">
      <w:pPr>
        <w:pStyle w:val="Corpotesto"/>
        <w:rPr>
          <w:sz w:val="20"/>
        </w:rPr>
      </w:pPr>
    </w:p>
    <w:p w14:paraId="40B59BF3" w14:textId="77777777" w:rsidR="00D96B36" w:rsidRDefault="00000000">
      <w:pPr>
        <w:pStyle w:val="Corpotesto"/>
        <w:tabs>
          <w:tab w:val="left" w:pos="8012"/>
        </w:tabs>
        <w:ind w:left="107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Campania</w:t>
      </w:r>
      <w:r>
        <w:tab/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Beneficiario</w:t>
      </w:r>
    </w:p>
    <w:sectPr w:rsidR="00D96B36">
      <w:footerReference w:type="default" r:id="rId12"/>
      <w:pgSz w:w="11920" w:h="16850"/>
      <w:pgMar w:top="1180" w:right="540" w:bottom="540" w:left="92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B22" w14:textId="77777777" w:rsidR="00996BF9" w:rsidRDefault="00996BF9">
      <w:r>
        <w:separator/>
      </w:r>
    </w:p>
  </w:endnote>
  <w:endnote w:type="continuationSeparator" w:id="0">
    <w:p w14:paraId="4FA2E4FD" w14:textId="77777777" w:rsidR="00996BF9" w:rsidRDefault="0099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4F5A" w14:textId="77777777" w:rsidR="00D96B36" w:rsidRDefault="00000000">
    <w:pPr>
      <w:pStyle w:val="Corpotesto"/>
      <w:spacing w:line="14" w:lineRule="auto"/>
      <w:rPr>
        <w:sz w:val="20"/>
      </w:rPr>
    </w:pPr>
    <w:r>
      <w:pict w14:anchorId="1803B3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7pt;margin-top:816.15pt;width:12.15pt;height:14.35pt;z-index:-16028160;mso-position-horizontal-relative:page;mso-position-vertical-relative:page" filled="f" stroked="f">
          <v:textbox inset="0,0,0,0">
            <w:txbxContent>
              <w:p w14:paraId="2A66E4BB" w14:textId="77777777" w:rsidR="00D96B36" w:rsidRDefault="00000000">
                <w:pPr>
                  <w:pStyle w:val="Corpotesto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4241" w14:textId="77777777" w:rsidR="00D96B36" w:rsidRDefault="00000000">
    <w:pPr>
      <w:pStyle w:val="Corpotesto"/>
      <w:spacing w:line="14" w:lineRule="auto"/>
      <w:rPr>
        <w:sz w:val="20"/>
      </w:rPr>
    </w:pPr>
    <w:r>
      <w:pict w14:anchorId="611CD6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75pt;margin-top:813.15pt;width:8.15pt;height:14.35pt;z-index:-16027648;mso-position-horizontal-relative:page;mso-position-vertical-relative:page" filled="f" stroked="f">
          <v:textbox inset="0,0,0,0">
            <w:txbxContent>
              <w:p w14:paraId="661551CA" w14:textId="77777777" w:rsidR="00D96B36" w:rsidRDefault="00000000">
                <w:pPr>
                  <w:pStyle w:val="Corpotesto"/>
                  <w:spacing w:before="13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3228" w14:textId="77777777" w:rsidR="00996BF9" w:rsidRDefault="00996BF9">
      <w:r>
        <w:separator/>
      </w:r>
    </w:p>
  </w:footnote>
  <w:footnote w:type="continuationSeparator" w:id="0">
    <w:p w14:paraId="014E1404" w14:textId="77777777" w:rsidR="00996BF9" w:rsidRDefault="0099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5318"/>
    <w:multiLevelType w:val="hybridMultilevel"/>
    <w:tmpl w:val="28442FDE"/>
    <w:lvl w:ilvl="0" w:tplc="DCFE7E6A">
      <w:numFmt w:val="bullet"/>
      <w:lvlText w:val="-"/>
      <w:lvlJc w:val="left"/>
      <w:pPr>
        <w:ind w:left="66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BD86E20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2" w:tplc="26363720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28C6A024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19D8EBE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4F83644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3488B8A2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8F0E84CE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69C08A2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num w:numId="1" w16cid:durableId="12656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B36"/>
    <w:rsid w:val="00996BF9"/>
    <w:rsid w:val="009A1320"/>
    <w:rsid w:val="00D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22DA"/>
  <w15:docId w15:val="{8D0D67C8-16CD-495D-AED7-5599F19E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44" w:right="316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66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Capizzano</dc:creator>
  <cp:lastModifiedBy>ANTONIO ESPOSITO</cp:lastModifiedBy>
  <cp:revision>2</cp:revision>
  <dcterms:created xsi:type="dcterms:W3CDTF">2023-03-31T09:45:00Z</dcterms:created>
  <dcterms:modified xsi:type="dcterms:W3CDTF">2023-03-31T09:47:00Z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2023-03-31T00:00:00Z</vt:filetime>
  </property>
</Properties>
</file>